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3DEF" w14:textId="11B38D4F" w:rsidR="006E0471" w:rsidRDefault="006E0471">
      <w:r>
        <w:t>Pula, 11.01.2026.</w:t>
      </w:r>
    </w:p>
    <w:p w14:paraId="41C94032" w14:textId="3E5E9499" w:rsidR="006E0471" w:rsidRDefault="006E0471">
      <w:r>
        <w:t xml:space="preserve">  PREDMET: Obavijest o rezultatima javnog natječaja od dana 22.12.2025. godine za radno mjesto: pomoćni / a radnik/ </w:t>
      </w:r>
      <w:proofErr w:type="spellStart"/>
      <w:r>
        <w:t>ica</w:t>
      </w:r>
      <w:proofErr w:type="spellEnd"/>
      <w:r>
        <w:t xml:space="preserve"> u proizvodnji na neodređeno vrijeme</w:t>
      </w:r>
    </w:p>
    <w:p w14:paraId="10F49EDC" w14:textId="64BC904F" w:rsidR="006E0471" w:rsidRDefault="006E0471">
      <w:r>
        <w:t xml:space="preserve">Temeljem provedenog natječaja za radno mjesto - </w:t>
      </w:r>
      <w:r>
        <w:t xml:space="preserve">pomoćni / a radnik/ </w:t>
      </w:r>
      <w:proofErr w:type="spellStart"/>
      <w:r>
        <w:t>ica</w:t>
      </w:r>
      <w:proofErr w:type="spellEnd"/>
      <w:r>
        <w:t xml:space="preserve"> u proizvodnji na neodređeno vrijeme</w:t>
      </w:r>
      <w:r>
        <w:t xml:space="preserve">, objavljenog 22.12.2025. godine putem Hrvatskog zavoda za zapošljavanje ( </w:t>
      </w:r>
      <w:proofErr w:type="spellStart"/>
      <w:r>
        <w:t>ev</w:t>
      </w:r>
      <w:proofErr w:type="spellEnd"/>
      <w:r>
        <w:t>. br. 2518370/2783713 ) i na mrežnim stranicama ustanove Tekop Nova Pula – izabran/a je slijedeći kandidat/</w:t>
      </w:r>
      <w:proofErr w:type="spellStart"/>
      <w:r>
        <w:t>kinja</w:t>
      </w:r>
      <w:proofErr w:type="spellEnd"/>
      <w:r>
        <w:t>:</w:t>
      </w:r>
    </w:p>
    <w:p w14:paraId="58808E68" w14:textId="76AF3088" w:rsidR="006E0471" w:rsidRDefault="006E0471" w:rsidP="006E0471">
      <w:pPr>
        <w:pStyle w:val="Odlomakpopisa"/>
        <w:numPr>
          <w:ilvl w:val="0"/>
          <w:numId w:val="1"/>
        </w:numPr>
      </w:pPr>
      <w:r>
        <w:t>S.J.</w:t>
      </w:r>
    </w:p>
    <w:p w14:paraId="3280646B" w14:textId="316A3D16" w:rsidR="006E0471" w:rsidRDefault="006E0471" w:rsidP="006E0471">
      <w:r>
        <w:t>Odabranog/u kandidata/</w:t>
      </w:r>
      <w:proofErr w:type="spellStart"/>
      <w:r>
        <w:t>kinju</w:t>
      </w:r>
      <w:proofErr w:type="spellEnd"/>
      <w:r>
        <w:t xml:space="preserve"> kontaktirati će Služba </w:t>
      </w:r>
      <w:proofErr w:type="spellStart"/>
      <w:r>
        <w:t>OiTPa</w:t>
      </w:r>
      <w:proofErr w:type="spellEnd"/>
      <w:r>
        <w:t xml:space="preserve"> radi utvrđivanja dana početka rada. </w:t>
      </w:r>
    </w:p>
    <w:sectPr w:rsidR="006E0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97"/>
    <w:multiLevelType w:val="hybridMultilevel"/>
    <w:tmpl w:val="15A240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9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B2"/>
    <w:rsid w:val="00585EB2"/>
    <w:rsid w:val="006E0471"/>
    <w:rsid w:val="009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EEDA"/>
  <w15:chartTrackingRefBased/>
  <w15:docId w15:val="{15B83A5E-BD2C-43A8-A0AD-B8CE97E6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5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5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5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5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5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5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5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5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5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5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5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5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5E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5E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5E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5E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5E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5E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5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5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5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5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5E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5E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5E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5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5E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5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2026-06-17T07:12:00Z</dcterms:created>
  <dcterms:modified xsi:type="dcterms:W3CDTF">2026-06-17T07:12:00Z</dcterms:modified>
</cp:coreProperties>
</file>